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02" w:rsidRDefault="00451702" w:rsidP="00451702">
      <w:pPr>
        <w:spacing w:line="460" w:lineRule="exact"/>
        <w:rPr>
          <w:rFonts w:ascii="华文中宋" w:eastAsia="华文中宋" w:hAnsi="华文中宋" w:cs="华文中宋"/>
          <w:color w:val="000000"/>
        </w:rPr>
      </w:pPr>
      <w:r>
        <w:rPr>
          <w:rFonts w:ascii="华文中宋" w:eastAsia="华文中宋" w:hAnsi="华文中宋" w:cs="华文中宋" w:hint="eastAsia"/>
          <w:color w:val="000000"/>
        </w:rPr>
        <w:t>附件3：</w:t>
      </w:r>
    </w:p>
    <w:p w:rsidR="00451702" w:rsidRDefault="00451702" w:rsidP="00451702">
      <w:pPr>
        <w:spacing w:line="520" w:lineRule="exact"/>
        <w:rPr>
          <w:rFonts w:ascii="仿宋_GB2312" w:hAnsi="仿宋_GB2312" w:cs="仿宋_GB2312"/>
          <w:color w:val="000000"/>
        </w:rPr>
      </w:pPr>
    </w:p>
    <w:p w:rsidR="00451702" w:rsidRDefault="00451702" w:rsidP="00451702">
      <w:pPr>
        <w:adjustRightInd w:val="0"/>
        <w:snapToGrid w:val="0"/>
        <w:spacing w:line="540" w:lineRule="exact"/>
        <w:jc w:val="center"/>
        <w:outlineLvl w:val="0"/>
        <w:rPr>
          <w:rFonts w:ascii="华文中宋" w:eastAsia="华文中宋" w:hAnsi="华文中宋" w:cs="华文中宋"/>
          <w:bCs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第六批市级非物质文化遗产代表性项目</w:t>
      </w:r>
    </w:p>
    <w:p w:rsidR="00451702" w:rsidRDefault="00451702" w:rsidP="00451702">
      <w:pPr>
        <w:adjustRightInd w:val="0"/>
        <w:snapToGrid w:val="0"/>
        <w:spacing w:line="540" w:lineRule="exact"/>
        <w:jc w:val="center"/>
        <w:outlineLvl w:val="0"/>
        <w:rPr>
          <w:rFonts w:ascii="仿宋_GB2312" w:hAnsi="方正小标宋简体" w:cs="方正小标宋简体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代表性传承人申报</w:t>
      </w:r>
      <w:r>
        <w:rPr>
          <w:rFonts w:ascii="华文中宋" w:eastAsia="华文中宋" w:hAnsi="华文中宋" w:cs="华文中宋" w:hint="eastAsia"/>
          <w:bCs/>
          <w:color w:val="000000"/>
          <w:kern w:val="36"/>
          <w:sz w:val="44"/>
          <w:szCs w:val="44"/>
        </w:rPr>
        <w:t>片</w:t>
      </w: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</w:rPr>
        <w:t>制作要求</w:t>
      </w:r>
    </w:p>
    <w:p w:rsidR="00451702" w:rsidRDefault="00451702" w:rsidP="00451702">
      <w:pPr>
        <w:adjustRightInd w:val="0"/>
        <w:snapToGrid w:val="0"/>
        <w:spacing w:line="320" w:lineRule="exact"/>
        <w:jc w:val="center"/>
        <w:outlineLvl w:val="0"/>
        <w:rPr>
          <w:rFonts w:ascii="仿宋_GB2312" w:hAnsi="黑体" w:cs="黑体"/>
          <w:bCs/>
          <w:color w:val="000000"/>
          <w:kern w:val="0"/>
        </w:rPr>
      </w:pPr>
    </w:p>
    <w:p w:rsidR="00451702" w:rsidRDefault="00451702" w:rsidP="00451702">
      <w:pPr>
        <w:adjustRightInd w:val="0"/>
        <w:spacing w:line="560" w:lineRule="exact"/>
        <w:outlineLvl w:val="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一、技术要求：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（一）时长：5分钟内。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（二）画外音及字幕：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普通话配音，若使用方言需用字幕标注。中文字幕，字体形式不限。字幕要求加在遮幅里，不能影响画面内容。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二、内容要求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（一）视频内容应包括传承人的基本状况，如生活环境、师承经历、在传承该非</w:t>
      </w:r>
      <w:proofErr w:type="gramStart"/>
      <w:r>
        <w:rPr>
          <w:rFonts w:ascii="仿宋_GB2312" w:hint="eastAsia"/>
          <w:color w:val="000000"/>
        </w:rPr>
        <w:t>遗项目</w:t>
      </w:r>
      <w:proofErr w:type="gramEnd"/>
      <w:r>
        <w:rPr>
          <w:rFonts w:ascii="仿宋_GB2312" w:hint="eastAsia"/>
          <w:color w:val="000000"/>
        </w:rPr>
        <w:t>中的作用、所具有的能力等；动态表现传承人在非</w:t>
      </w:r>
      <w:proofErr w:type="gramStart"/>
      <w:r>
        <w:rPr>
          <w:rFonts w:ascii="仿宋_GB2312" w:hint="eastAsia"/>
          <w:color w:val="000000"/>
        </w:rPr>
        <w:t>遗</w:t>
      </w:r>
      <w:proofErr w:type="gramEnd"/>
      <w:r>
        <w:rPr>
          <w:rFonts w:ascii="仿宋_GB2312" w:hint="eastAsia"/>
          <w:color w:val="000000"/>
        </w:rPr>
        <w:t>项目传承中的状态，如表演过程、技艺流程、活动经过等；代表性作品和成果可适当表现。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（二）影像内容应真实。</w:t>
      </w:r>
    </w:p>
    <w:p w:rsidR="00451702" w:rsidRDefault="00451702" w:rsidP="00451702">
      <w:pPr>
        <w:pStyle w:val="1"/>
        <w:adjustRightInd w:val="0"/>
        <w:spacing w:line="56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三、版权要求</w:t>
      </w:r>
    </w:p>
    <w:p w:rsidR="00451702" w:rsidRDefault="00451702" w:rsidP="00451702">
      <w:pPr>
        <w:adjustRightInd w:val="0"/>
        <w:spacing w:line="560" w:lineRule="exact"/>
        <w:ind w:firstLineChars="200"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提交的</w:t>
      </w:r>
      <w:proofErr w:type="gramStart"/>
      <w:r>
        <w:rPr>
          <w:rFonts w:ascii="仿宋_GB2312" w:hint="eastAsia"/>
          <w:color w:val="000000"/>
        </w:rPr>
        <w:t>申报片须是</w:t>
      </w:r>
      <w:proofErr w:type="gramEnd"/>
      <w:r>
        <w:rPr>
          <w:rFonts w:ascii="仿宋_GB2312" w:hint="eastAsia"/>
          <w:color w:val="000000"/>
        </w:rPr>
        <w:t>专为本次申报制作的视频文件，作品中使用的镜头要原创或有完整的版权。揭阳市文化广电旅游体育局可无偿使用申报片进行宣传、推广。</w:t>
      </w:r>
    </w:p>
    <w:p w:rsidR="00451702" w:rsidRDefault="00451702" w:rsidP="00451702">
      <w:pPr>
        <w:pStyle w:val="1"/>
        <w:adjustRightInd w:val="0"/>
        <w:spacing w:line="560" w:lineRule="exact"/>
        <w:ind w:firstLineChars="0" w:firstLine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四、建议标准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（一）格式：AVI、MP4、MOV。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 xml:space="preserve">    （二）视频分辨率：1920*1080。</w:t>
      </w:r>
    </w:p>
    <w:p w:rsidR="00451702" w:rsidRDefault="00451702" w:rsidP="00451702">
      <w:pPr>
        <w:adjustRightInd w:val="0"/>
        <w:spacing w:line="560" w:lineRule="exact"/>
        <w:rPr>
          <w:rFonts w:ascii="仿宋_GB2312"/>
          <w:color w:val="000000"/>
        </w:rPr>
        <w:sectPr w:rsidR="00451702">
          <w:pgSz w:w="11906" w:h="16838"/>
          <w:pgMar w:top="1417" w:right="1587" w:bottom="1417" w:left="1587" w:header="851" w:footer="992" w:gutter="0"/>
          <w:pgNumType w:fmt="numberInDash"/>
          <w:cols w:space="720"/>
          <w:docGrid w:type="linesAndChars" w:linePitch="435"/>
        </w:sectPr>
      </w:pPr>
      <w:r>
        <w:rPr>
          <w:rFonts w:ascii="仿宋_GB2312"/>
          <w:color w:val="000000"/>
        </w:rPr>
        <w:pict>
          <v:rect id="矩形 1" o:spid="_x0000_s1026" style="position:absolute;left:0;text-align:left;margin-left:240pt;margin-top:51.25pt;width:57.75pt;height:31.2pt;z-index:251660288" o:gfxdata="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/2OjdgAAAALAQAADwAAAAAAAAABACAAAAAiAAAAZHJzL2Rvd25yZXYueG1s&#10;UEsBAhQAFAAAAAgAh07iQAPukRK/AQAAdQMAAA4AAAAAAAAAAQAgAAAAJwEAAGRycy9lMm9Eb2Mu&#10;eG1sUEsFBgAAAAAGAAYAWQEAAFgFAAAAAA==&#10;" stroked="f"/>
        </w:pict>
      </w:r>
      <w:r>
        <w:rPr>
          <w:rFonts w:ascii="仿宋_GB2312" w:hint="eastAsia"/>
          <w:color w:val="000000"/>
        </w:rPr>
        <w:t xml:space="preserve">    以上标准不做强制要求</w:t>
      </w:r>
    </w:p>
    <w:p w:rsidR="00896FDE" w:rsidRPr="00451702" w:rsidRDefault="00896FDE"/>
    <w:sectPr w:rsidR="00896FDE" w:rsidRPr="00451702" w:rsidSect="0089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702"/>
    <w:rsid w:val="00451702"/>
    <w:rsid w:val="0089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45170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Windows 10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2023-09-21T09:26:00Z</dcterms:created>
  <dcterms:modified xsi:type="dcterms:W3CDTF">2023-09-21T09:26:00Z</dcterms:modified>
</cp:coreProperties>
</file>