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33</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default" w:ascii="仿宋" w:hAnsi="仿宋" w:eastAsia="仿宋" w:cs="仿宋"/>
          <w:sz w:val="32"/>
          <w:szCs w:val="32"/>
          <w:lang w:val="en-US" w:eastAsia="zh-CN"/>
        </w:rPr>
      </w:pPr>
      <w:r>
        <w:rPr>
          <w:rFonts w:hint="eastAsia" w:ascii="仿宋" w:hAnsi="仿宋" w:eastAsia="仿宋" w:cs="仿宋"/>
          <w:color w:val="000000"/>
          <w:sz w:val="32"/>
          <w:szCs w:val="32"/>
          <w:u w:val="none"/>
          <w:lang w:val="en-US" w:eastAsia="zh-CN"/>
        </w:rPr>
        <w:t>叶继龙</w:t>
      </w:r>
      <w:r>
        <w:rPr>
          <w:rFonts w:hint="eastAsia" w:ascii="仿宋" w:hAnsi="仿宋" w:eastAsia="仿宋" w:cs="仿宋"/>
          <w:sz w:val="32"/>
          <w:szCs w:val="32"/>
          <w:lang w:val="en-US" w:eastAsia="zh-CN"/>
        </w:rPr>
        <w:t>：</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pStyle w:val="2"/>
        <w:ind w:firstLine="640" w:firstLineChars="200"/>
        <w:rPr>
          <w:rFonts w:hint="default" w:ascii="仿宋" w:hAnsi="仿宋" w:eastAsia="仿宋" w:cs="仿宋"/>
          <w:b w:val="0"/>
          <w:bCs w:val="0"/>
          <w:sz w:val="32"/>
          <w:szCs w:val="32"/>
          <w:lang w:val="en-US" w:eastAsia="zh-CN"/>
        </w:rPr>
      </w:pPr>
      <w:r>
        <w:rPr>
          <w:rFonts w:hint="eastAsia" w:eastAsia="仿宋_GB2312"/>
          <w:sz w:val="32"/>
          <w:szCs w:val="32"/>
          <w:lang w:val="en-US" w:eastAsia="zh-CN"/>
        </w:rPr>
        <w:t>住　　　址：</w:t>
      </w:r>
      <w:bookmarkStart w:id="0" w:name="_GoBack"/>
      <w:bookmarkEnd w:id="0"/>
    </w:p>
    <w:p>
      <w:pPr>
        <w:pStyle w:val="2"/>
        <w:ind w:firstLine="640" w:firstLineChars="200"/>
        <w:rPr>
          <w:rFonts w:hint="eastAsia" w:ascii="仿宋" w:hAnsi="仿宋" w:eastAsia="仿宋" w:cs="仿宋"/>
          <w:color w:val="auto"/>
          <w:sz w:val="32"/>
          <w:szCs w:val="32"/>
          <w:lang w:val="en-US" w:eastAsia="zh-CN"/>
        </w:rPr>
      </w:pPr>
      <w:r>
        <w:rPr>
          <w:rFonts w:hint="eastAsia" w:eastAsia="仿宋_GB2312"/>
          <w:color w:val="auto"/>
          <w:sz w:val="32"/>
          <w:szCs w:val="32"/>
          <w:lang w:val="en-US" w:eastAsia="zh-CN"/>
        </w:rPr>
        <w:t>经营地址：</w:t>
      </w:r>
      <w:r>
        <w:rPr>
          <w:rFonts w:hint="eastAsia" w:ascii="仿宋" w:hAnsi="仿宋" w:eastAsia="仿宋" w:cs="仿宋"/>
          <w:b w:val="0"/>
          <w:bCs w:val="0"/>
          <w:color w:val="auto"/>
          <w:sz w:val="32"/>
          <w:szCs w:val="32"/>
          <w:lang w:val="en-US" w:eastAsia="zh-CN"/>
        </w:rPr>
        <w:t>揭阳市榕城区梅云街道厚洋村田美中段西侧</w:t>
      </w:r>
      <w:r>
        <w:rPr>
          <w:rFonts w:hint="eastAsia" w:ascii="仿宋" w:hAnsi="仿宋" w:eastAsia="仿宋" w:cs="仿宋"/>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color w:val="C00000"/>
          <w:sz w:val="32"/>
          <w:szCs w:val="32"/>
        </w:rPr>
      </w:pPr>
      <w:r>
        <w:rPr>
          <w:rFonts w:hint="eastAsia" w:ascii="Times New Roman" w:hAnsi="Times New Roman" w:eastAsia="仿宋_GB2312" w:cs="Times New Roman"/>
          <w:color w:val="auto"/>
          <w:spacing w:val="0"/>
          <w:sz w:val="32"/>
          <w:szCs w:val="32"/>
          <w:lang w:val="en-US" w:eastAsia="zh-CN"/>
        </w:rPr>
        <w:t>2022年9月28日，揭阳市生态环境局榕城分局执法人员对</w:t>
      </w:r>
      <w:r>
        <w:rPr>
          <w:rFonts w:hint="eastAsia" w:ascii="仿宋" w:hAnsi="仿宋" w:eastAsia="仿宋" w:cs="仿宋"/>
          <w:color w:val="auto"/>
          <w:sz w:val="32"/>
          <w:szCs w:val="32"/>
        </w:rPr>
        <w:t>揭阳市榕城区绵兴金属结构加工场</w:t>
      </w:r>
      <w:r>
        <w:rPr>
          <w:rFonts w:hint="eastAsia" w:ascii="仿宋" w:hAnsi="仿宋" w:eastAsia="仿宋" w:cs="仿宋"/>
          <w:color w:val="auto"/>
          <w:sz w:val="32"/>
          <w:szCs w:val="32"/>
          <w:lang w:eastAsia="zh-CN"/>
        </w:rPr>
        <w:t>进行检查，发现该加工场内部分别</w:t>
      </w:r>
      <w:r>
        <w:rPr>
          <w:rFonts w:hint="eastAsia" w:ascii="仿宋" w:hAnsi="仿宋" w:eastAsia="仿宋" w:cs="仿宋"/>
          <w:color w:val="auto"/>
          <w:sz w:val="32"/>
          <w:szCs w:val="32"/>
        </w:rPr>
        <w:t>设立</w:t>
      </w:r>
      <w:r>
        <w:rPr>
          <w:rFonts w:hint="eastAsia" w:ascii="仿宋" w:hAnsi="仿宋" w:eastAsia="仿宋" w:cs="仿宋"/>
          <w:color w:val="auto"/>
          <w:sz w:val="32"/>
          <w:szCs w:val="32"/>
          <w:lang w:eastAsia="zh-CN"/>
        </w:rPr>
        <w:t>了</w:t>
      </w:r>
      <w:r>
        <w:rPr>
          <w:rFonts w:hint="eastAsia" w:ascii="仿宋" w:hAnsi="仿宋" w:eastAsia="仿宋" w:cs="仿宋"/>
          <w:color w:val="auto"/>
          <w:sz w:val="32"/>
          <w:szCs w:val="32"/>
        </w:rPr>
        <w:t>三个生产车间</w:t>
      </w:r>
      <w:r>
        <w:rPr>
          <w:rFonts w:hint="eastAsia" w:ascii="仿宋" w:hAnsi="仿宋" w:eastAsia="仿宋" w:cs="仿宋"/>
          <w:color w:val="auto"/>
          <w:sz w:val="32"/>
          <w:szCs w:val="32"/>
          <w:lang w:eastAsia="zh-CN"/>
        </w:rPr>
        <w:t>，</w:t>
      </w:r>
      <w:r>
        <w:rPr>
          <w:rFonts w:hint="eastAsia" w:eastAsia="仿宋_GB2312"/>
          <w:color w:val="auto"/>
          <w:sz w:val="32"/>
          <w:szCs w:val="32"/>
          <w:lang w:val="en-US" w:eastAsia="zh-CN"/>
        </w:rPr>
        <w:t>你是其中的第一车间即五金餐具抛光加工车间的实际经营者，检查</w:t>
      </w:r>
      <w:r>
        <w:rPr>
          <w:rFonts w:hint="default" w:eastAsia="仿宋_GB2312"/>
          <w:color w:val="auto"/>
          <w:sz w:val="32"/>
          <w:szCs w:val="32"/>
          <w:lang w:eastAsia="zh-CN"/>
        </w:rPr>
        <w:t>发现</w:t>
      </w:r>
      <w:r>
        <w:rPr>
          <w:rFonts w:hint="eastAsia" w:eastAsia="仿宋_GB2312"/>
          <w:color w:val="auto"/>
          <w:sz w:val="32"/>
          <w:szCs w:val="32"/>
          <w:lang w:val="en-US" w:eastAsia="zh-CN"/>
        </w:rPr>
        <w:t>你经营的五金餐具抛光加工车间</w:t>
      </w:r>
      <w:r>
        <w:rPr>
          <w:rFonts w:hint="eastAsia" w:ascii="仿宋" w:hAnsi="仿宋" w:eastAsia="仿宋" w:cs="仿宋"/>
          <w:color w:val="auto"/>
          <w:sz w:val="32"/>
          <w:szCs w:val="32"/>
        </w:rPr>
        <w:t>实施了以下环境违法行为：利用</w:t>
      </w:r>
      <w:r>
        <w:rPr>
          <w:rFonts w:hint="eastAsia" w:eastAsia="仿宋_GB2312"/>
          <w:color w:val="auto"/>
          <w:sz w:val="32"/>
          <w:szCs w:val="32"/>
        </w:rPr>
        <w:t>渗井、渗坑逃避监管的方式排放水污染物</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以上事实，有《现场检查笔录》、《调查询问笔录》、《监测报告》（（揭）环境监测令字（2022）第ＺＬ202209号）、照片、录像等为证。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eastAsia="仿宋_GB2312"/>
          <w:sz w:val="32"/>
          <w:szCs w:val="32"/>
          <w:lang w:val="en-US" w:eastAsia="zh-CN"/>
        </w:rPr>
      </w:pPr>
      <w:r>
        <w:rPr>
          <w:rFonts w:hint="default" w:ascii="Times New Roman" w:hAnsi="Times New Roman" w:eastAsia="仿宋_GB2312" w:cs="Times New Roman"/>
          <w:color w:val="auto"/>
          <w:spacing w:val="0"/>
          <w:sz w:val="32"/>
          <w:szCs w:val="32"/>
          <w:lang w:val="en-US" w:eastAsia="zh-CN"/>
        </w:rPr>
        <w:t>上述行为违反了《中华人民共和国水污染防治法》</w:t>
      </w:r>
      <w:r>
        <w:rPr>
          <w:rFonts w:hint="eastAsia" w:eastAsia="仿宋_GB2312"/>
          <w:sz w:val="32"/>
          <w:szCs w:val="32"/>
          <w:lang w:val="en-US" w:eastAsia="zh-CN"/>
        </w:rPr>
        <w:t>第三十九条的规定。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eastAsia" w:eastAsia="仿宋_GB2312"/>
          <w:sz w:val="32"/>
          <w:szCs w:val="32"/>
          <w:lang w:val="en-US" w:eastAsia="zh-CN"/>
        </w:rPr>
        <w:t>根据《中华人民共和国行政处罚法》第二十八条、《中华人民共和国水污染防治法》第八十三条第三项的规定，现责令你立即改正环境违法行为。</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w:t>
      </w:r>
      <w:r>
        <w:rPr>
          <w:rFonts w:hint="eastAsia" w:ascii="Times New Roman" w:hAnsi="Times New Roman" w:eastAsia="仿宋_GB2312" w:cs="Times New Roman"/>
          <w:color w:val="auto"/>
          <w:spacing w:val="0"/>
          <w:sz w:val="32"/>
          <w:szCs w:val="32"/>
          <w:lang w:val="en-US" w:eastAsia="zh-CN"/>
        </w:rPr>
        <w:t>你</w:t>
      </w:r>
      <w:r>
        <w:rPr>
          <w:rFonts w:hint="default" w:ascii="Times New Roman" w:hAnsi="Times New Roman" w:eastAsia="仿宋_GB2312" w:cs="Times New Roman"/>
          <w:color w:val="auto"/>
          <w:spacing w:val="0"/>
          <w:sz w:val="32"/>
          <w:szCs w:val="32"/>
          <w:lang w:val="en-US" w:eastAsia="zh-CN"/>
        </w:rPr>
        <w:t>改正违法行为的情况进行</w:t>
      </w:r>
      <w:r>
        <w:rPr>
          <w:rFonts w:hint="eastAsia" w:ascii="Times New Roman" w:hAnsi="Times New Roman" w:eastAsia="仿宋_GB2312" w:cs="Times New Roman"/>
          <w:color w:val="auto"/>
          <w:spacing w:val="0"/>
          <w:sz w:val="32"/>
          <w:szCs w:val="32"/>
          <w:lang w:val="en-US" w:eastAsia="zh-CN"/>
        </w:rPr>
        <w:t>监督</w:t>
      </w:r>
      <w:r>
        <w:rPr>
          <w:rFonts w:hint="default" w:ascii="Times New Roman" w:hAnsi="Times New Roman" w:eastAsia="仿宋_GB2312" w:cs="Times New Roman"/>
          <w:color w:val="auto"/>
          <w:spacing w:val="0"/>
          <w:sz w:val="32"/>
          <w:szCs w:val="32"/>
          <w:lang w:val="en-US" w:eastAsia="zh-CN"/>
        </w:rPr>
        <w:t>。</w:t>
      </w:r>
      <w:r>
        <w:rPr>
          <w:rFonts w:hint="eastAsia" w:eastAsia="仿宋_GB2312"/>
          <w:sz w:val="32"/>
          <w:szCs w:val="32"/>
          <w:lang w:val="en-US" w:eastAsia="zh-CN"/>
        </w:rPr>
        <w:t>如你拒不改正环境违法排污行为，我局将按照《中华人民共和国环境保护法》第五十九条第一款、《环境保护主管部门实施按日连续处罚办法》第五条第二项的规定，对你实施按日连续处罚。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17B781B"/>
    <w:rsid w:val="031E1DC4"/>
    <w:rsid w:val="059518A1"/>
    <w:rsid w:val="0676073E"/>
    <w:rsid w:val="06B9325A"/>
    <w:rsid w:val="07364EB2"/>
    <w:rsid w:val="07D468A0"/>
    <w:rsid w:val="07F2213B"/>
    <w:rsid w:val="081A524F"/>
    <w:rsid w:val="08DB29E2"/>
    <w:rsid w:val="09054C61"/>
    <w:rsid w:val="09564D8A"/>
    <w:rsid w:val="09A51C74"/>
    <w:rsid w:val="0AE406A0"/>
    <w:rsid w:val="0AFB41CE"/>
    <w:rsid w:val="0B0F2276"/>
    <w:rsid w:val="0B4C42B0"/>
    <w:rsid w:val="0B51061A"/>
    <w:rsid w:val="0B664CB3"/>
    <w:rsid w:val="0CE51C08"/>
    <w:rsid w:val="0D0456C5"/>
    <w:rsid w:val="0E1F6664"/>
    <w:rsid w:val="0E8A501E"/>
    <w:rsid w:val="0F162FD5"/>
    <w:rsid w:val="0F294719"/>
    <w:rsid w:val="0F7B2D03"/>
    <w:rsid w:val="0FD36D2E"/>
    <w:rsid w:val="106020F6"/>
    <w:rsid w:val="10645723"/>
    <w:rsid w:val="10920E9E"/>
    <w:rsid w:val="10CA6906"/>
    <w:rsid w:val="11706FF0"/>
    <w:rsid w:val="121B5650"/>
    <w:rsid w:val="12EF109F"/>
    <w:rsid w:val="12F313BC"/>
    <w:rsid w:val="13FC1ADC"/>
    <w:rsid w:val="14F03FDF"/>
    <w:rsid w:val="1528401A"/>
    <w:rsid w:val="155D6978"/>
    <w:rsid w:val="165B73D5"/>
    <w:rsid w:val="16A24E04"/>
    <w:rsid w:val="17710C68"/>
    <w:rsid w:val="180516B5"/>
    <w:rsid w:val="18917398"/>
    <w:rsid w:val="18B9731F"/>
    <w:rsid w:val="19B811D1"/>
    <w:rsid w:val="19E53B6F"/>
    <w:rsid w:val="1AB17E6F"/>
    <w:rsid w:val="1E7F44EC"/>
    <w:rsid w:val="1F44641A"/>
    <w:rsid w:val="1F6A0945"/>
    <w:rsid w:val="1FA40CA1"/>
    <w:rsid w:val="20CF6098"/>
    <w:rsid w:val="22F85198"/>
    <w:rsid w:val="232045AC"/>
    <w:rsid w:val="243F62DC"/>
    <w:rsid w:val="24DA0C5A"/>
    <w:rsid w:val="25B72470"/>
    <w:rsid w:val="26FA4B9D"/>
    <w:rsid w:val="277D1BE2"/>
    <w:rsid w:val="278748C1"/>
    <w:rsid w:val="27FF76BE"/>
    <w:rsid w:val="282D60AA"/>
    <w:rsid w:val="289E5FE7"/>
    <w:rsid w:val="2902345E"/>
    <w:rsid w:val="29945E88"/>
    <w:rsid w:val="29E532E5"/>
    <w:rsid w:val="2A770979"/>
    <w:rsid w:val="2ACC7379"/>
    <w:rsid w:val="2BB22555"/>
    <w:rsid w:val="2BBD0698"/>
    <w:rsid w:val="2C8E776E"/>
    <w:rsid w:val="2D3805F9"/>
    <w:rsid w:val="2ECA26E8"/>
    <w:rsid w:val="2ED25442"/>
    <w:rsid w:val="2F0F1180"/>
    <w:rsid w:val="30711057"/>
    <w:rsid w:val="309171CB"/>
    <w:rsid w:val="31173A80"/>
    <w:rsid w:val="314138F5"/>
    <w:rsid w:val="317B136B"/>
    <w:rsid w:val="320209CC"/>
    <w:rsid w:val="32D93C59"/>
    <w:rsid w:val="33675AFC"/>
    <w:rsid w:val="34647C9C"/>
    <w:rsid w:val="355B5F9F"/>
    <w:rsid w:val="369B338D"/>
    <w:rsid w:val="37102824"/>
    <w:rsid w:val="37BF302E"/>
    <w:rsid w:val="399F1981"/>
    <w:rsid w:val="39CB1C2E"/>
    <w:rsid w:val="39EB428C"/>
    <w:rsid w:val="3A050EC6"/>
    <w:rsid w:val="3A852DB8"/>
    <w:rsid w:val="3B632D32"/>
    <w:rsid w:val="3C633925"/>
    <w:rsid w:val="3CB05896"/>
    <w:rsid w:val="3CBF047C"/>
    <w:rsid w:val="3D9857B0"/>
    <w:rsid w:val="3F7E535E"/>
    <w:rsid w:val="3F8B6AA2"/>
    <w:rsid w:val="3FF41950"/>
    <w:rsid w:val="41051F80"/>
    <w:rsid w:val="4118118C"/>
    <w:rsid w:val="41B4271C"/>
    <w:rsid w:val="41BD3514"/>
    <w:rsid w:val="42A367FC"/>
    <w:rsid w:val="42BD77E2"/>
    <w:rsid w:val="439D1FFF"/>
    <w:rsid w:val="456D4416"/>
    <w:rsid w:val="456E50D4"/>
    <w:rsid w:val="457829BA"/>
    <w:rsid w:val="46F240C2"/>
    <w:rsid w:val="47362AEF"/>
    <w:rsid w:val="473A1125"/>
    <w:rsid w:val="4A523B14"/>
    <w:rsid w:val="4AA13823"/>
    <w:rsid w:val="4AA74825"/>
    <w:rsid w:val="4AC50AED"/>
    <w:rsid w:val="4BA76BF9"/>
    <w:rsid w:val="4C0754F3"/>
    <w:rsid w:val="4CBD413D"/>
    <w:rsid w:val="4D0023ED"/>
    <w:rsid w:val="4E12117B"/>
    <w:rsid w:val="4E126926"/>
    <w:rsid w:val="50F85C0C"/>
    <w:rsid w:val="51A24A4C"/>
    <w:rsid w:val="51A27DB4"/>
    <w:rsid w:val="51AF7A84"/>
    <w:rsid w:val="51EE47C9"/>
    <w:rsid w:val="528F19C6"/>
    <w:rsid w:val="53EC5A6E"/>
    <w:rsid w:val="545E2D11"/>
    <w:rsid w:val="556962DC"/>
    <w:rsid w:val="559247B8"/>
    <w:rsid w:val="55C05D04"/>
    <w:rsid w:val="56C36DD5"/>
    <w:rsid w:val="57E52EE4"/>
    <w:rsid w:val="57E85AC3"/>
    <w:rsid w:val="580F272F"/>
    <w:rsid w:val="5896022E"/>
    <w:rsid w:val="5BB941B3"/>
    <w:rsid w:val="5BFB6995"/>
    <w:rsid w:val="5D781CFC"/>
    <w:rsid w:val="5DB60DF8"/>
    <w:rsid w:val="5E8E347A"/>
    <w:rsid w:val="600862E5"/>
    <w:rsid w:val="60497E8F"/>
    <w:rsid w:val="61412E09"/>
    <w:rsid w:val="626E0157"/>
    <w:rsid w:val="632811ED"/>
    <w:rsid w:val="63580B9D"/>
    <w:rsid w:val="64A808C7"/>
    <w:rsid w:val="6536088D"/>
    <w:rsid w:val="65B200C0"/>
    <w:rsid w:val="65B51598"/>
    <w:rsid w:val="66D94A84"/>
    <w:rsid w:val="67854273"/>
    <w:rsid w:val="68CA68AB"/>
    <w:rsid w:val="68DF3C6B"/>
    <w:rsid w:val="69675D38"/>
    <w:rsid w:val="6C4F5EFB"/>
    <w:rsid w:val="6D746907"/>
    <w:rsid w:val="6E356D72"/>
    <w:rsid w:val="6E43108C"/>
    <w:rsid w:val="6E451E24"/>
    <w:rsid w:val="6F0F2720"/>
    <w:rsid w:val="70447581"/>
    <w:rsid w:val="71CF405A"/>
    <w:rsid w:val="73406B7A"/>
    <w:rsid w:val="755F2EC8"/>
    <w:rsid w:val="75E1395B"/>
    <w:rsid w:val="76DF0244"/>
    <w:rsid w:val="770C499A"/>
    <w:rsid w:val="771F7C92"/>
    <w:rsid w:val="77215F21"/>
    <w:rsid w:val="777728A5"/>
    <w:rsid w:val="78E22C4C"/>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640</Words>
  <Characters>677</Characters>
  <Lines>0</Lines>
  <Paragraphs>0</Paragraphs>
  <TotalTime>5</TotalTime>
  <ScaleCrop>false</ScaleCrop>
  <LinksUpToDate>false</LinksUpToDate>
  <CharactersWithSpaces>776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2023-01-10T07:45:00Z</cp:lastPrinted>
  <dcterms:modified xsi:type="dcterms:W3CDTF">2023-10-12T07:43:58Z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9F18C905EC764E489298E6A5FF19F048</vt:lpwstr>
  </property>
</Properties>
</file>