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方正小标宋_GBK" w:hAnsi="方正小标宋_GBK" w:eastAsia="方正小标宋_GBK"/>
          <w:b w:val="0"/>
          <w:bCs w:val="0"/>
          <w:sz w:val="30"/>
        </w:rPr>
      </w:pPr>
      <w:bookmarkStart w:id="0" w:name="_Toc24724704"/>
      <w:r>
        <w:rPr>
          <w:rFonts w:hint="eastAsia" w:ascii="方正小标宋_GBK" w:hAnsi="方正小标宋_GBK" w:eastAsia="方正小标宋_GBK"/>
          <w:b w:val="0"/>
          <w:bCs w:val="0"/>
          <w:sz w:val="30"/>
        </w:rPr>
        <w:t>（一）</w:t>
      </w:r>
      <w:r>
        <w:rPr>
          <w:rFonts w:ascii="方正小标宋_GBK" w:hAnsi="方正小标宋_GBK" w:eastAsia="方正小标宋_GBK"/>
          <w:b w:val="0"/>
          <w:bCs w:val="0"/>
          <w:sz w:val="30"/>
        </w:rPr>
        <w:t>重大建设项目</w:t>
      </w:r>
      <w:r>
        <w:rPr>
          <w:rFonts w:hint="eastAsia" w:ascii="方正小标宋_GBK" w:hAnsi="方正小标宋_GBK" w:eastAsia="方正小标宋_GBK"/>
          <w:b w:val="0"/>
          <w:bCs w:val="0"/>
          <w:sz w:val="30"/>
        </w:rPr>
        <w:t>领域基层政务公开标准目录</w:t>
      </w:r>
      <w:bookmarkEnd w:id="0"/>
    </w:p>
    <w:tbl>
      <w:tblPr>
        <w:tblStyle w:val="4"/>
        <w:tblW w:w="151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00"/>
        <w:gridCol w:w="887"/>
        <w:gridCol w:w="2173"/>
        <w:gridCol w:w="2700"/>
        <w:gridCol w:w="1620"/>
        <w:gridCol w:w="1080"/>
        <w:gridCol w:w="2700"/>
        <w:gridCol w:w="540"/>
        <w:gridCol w:w="720"/>
        <w:gridCol w:w="540"/>
        <w:gridCol w:w="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78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17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17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70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70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58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批准服务信息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办事指南</w:t>
            </w:r>
          </w:p>
        </w:tc>
        <w:tc>
          <w:tcPr>
            <w:tcW w:w="2173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申报材料清单、批准流程、办理时限、受理机构联系方式、申报要求等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</w:t>
            </w:r>
          </w:p>
        </w:tc>
        <w:tc>
          <w:tcPr>
            <w:tcW w:w="162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实时公开</w:t>
            </w:r>
          </w:p>
        </w:tc>
        <w:tc>
          <w:tcPr>
            <w:tcW w:w="108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相关审批部门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■政府网站  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■政务服务中心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■投资项目在线审批监管平台 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58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2</w:t>
            </w:r>
          </w:p>
        </w:tc>
        <w:tc>
          <w:tcPr>
            <w:tcW w:w="900" w:type="dxa"/>
            <w:vMerge w:val="continue"/>
            <w:tcBorders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办理过程信息</w:t>
            </w:r>
          </w:p>
        </w:tc>
        <w:tc>
          <w:tcPr>
            <w:tcW w:w="2173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事项名称、事项办理部门、办理进展等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</w:t>
            </w:r>
          </w:p>
        </w:tc>
        <w:tc>
          <w:tcPr>
            <w:tcW w:w="162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及时公开</w:t>
            </w:r>
          </w:p>
        </w:tc>
        <w:tc>
          <w:tcPr>
            <w:tcW w:w="108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相关审批部门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■政府网站   </w:t>
            </w:r>
          </w:p>
          <w:p>
            <w:pPr>
              <w:spacing w:line="24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■政务服务中心</w:t>
            </w:r>
          </w:p>
          <w:p>
            <w:pPr>
              <w:spacing w:line="24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■投资项目在线审批监管平台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项目单位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6" w:hRule="atLeast"/>
          <w:jc w:val="center"/>
        </w:trPr>
        <w:tc>
          <w:tcPr>
            <w:tcW w:w="58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3</w:t>
            </w:r>
          </w:p>
        </w:tc>
        <w:tc>
          <w:tcPr>
            <w:tcW w:w="900" w:type="dxa"/>
            <w:vMerge w:val="continue"/>
            <w:tcBorders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咨询监督</w:t>
            </w:r>
          </w:p>
        </w:tc>
        <w:tc>
          <w:tcPr>
            <w:tcW w:w="2173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咨询电话、监督投诉电话等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</w:t>
            </w:r>
          </w:p>
        </w:tc>
        <w:tc>
          <w:tcPr>
            <w:tcW w:w="162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实时公开</w:t>
            </w:r>
          </w:p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相关审批部门</w:t>
            </w:r>
          </w:p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■政府网站  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■政务服务中心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sz w:val="30"/>
                <w:szCs w:val="30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8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4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批准结果信息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政府投资项目建议书审批</w:t>
            </w:r>
          </w:p>
        </w:tc>
        <w:tc>
          <w:tcPr>
            <w:tcW w:w="2173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审批结果、批复时间、批复文号、批复单位、项目名称、项目统一代码等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</w:t>
            </w:r>
          </w:p>
        </w:tc>
        <w:tc>
          <w:tcPr>
            <w:tcW w:w="162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信息形成20个工作日内公开；其中行政许可、行政处罚事项应自作出行政决定之日起7个工作日内公示</w:t>
            </w:r>
          </w:p>
        </w:tc>
        <w:tc>
          <w:tcPr>
            <w:tcW w:w="108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相关审批部门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</w:p>
          <w:p>
            <w:pPr>
              <w:spacing w:line="24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■政务服务中心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58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5</w:t>
            </w:r>
          </w:p>
        </w:tc>
        <w:tc>
          <w:tcPr>
            <w:tcW w:w="900" w:type="dxa"/>
            <w:vMerge w:val="continue"/>
            <w:tcBorders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政府投资项目可行性研究报告审批</w:t>
            </w:r>
          </w:p>
        </w:tc>
        <w:tc>
          <w:tcPr>
            <w:tcW w:w="2173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审批结果、批复时间、批复单位、批复文号、项目名称、项目统一代码等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</w:t>
            </w:r>
          </w:p>
        </w:tc>
        <w:tc>
          <w:tcPr>
            <w:tcW w:w="162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同上</w:t>
            </w:r>
          </w:p>
        </w:tc>
        <w:tc>
          <w:tcPr>
            <w:tcW w:w="108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相关审批部门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■政务服务中心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58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6</w:t>
            </w:r>
          </w:p>
        </w:tc>
        <w:tc>
          <w:tcPr>
            <w:tcW w:w="900" w:type="dxa"/>
            <w:vMerge w:val="continue"/>
            <w:tcBorders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政府投资项目初步设计审批</w:t>
            </w:r>
          </w:p>
        </w:tc>
        <w:tc>
          <w:tcPr>
            <w:tcW w:w="2173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审批结果、批复时间、批复单位、批复文号、项目名称、项目统一代码等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</w:t>
            </w:r>
          </w:p>
        </w:tc>
        <w:tc>
          <w:tcPr>
            <w:tcW w:w="162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同上</w:t>
            </w:r>
          </w:p>
        </w:tc>
        <w:tc>
          <w:tcPr>
            <w:tcW w:w="108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相关审批部门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■政务服务中心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58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7</w:t>
            </w:r>
          </w:p>
        </w:tc>
        <w:tc>
          <w:tcPr>
            <w:tcW w:w="900" w:type="dxa"/>
            <w:vMerge w:val="continue"/>
            <w:tcBorders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企业投资项目核准</w:t>
            </w:r>
          </w:p>
        </w:tc>
        <w:tc>
          <w:tcPr>
            <w:tcW w:w="2173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核准结果、核准时间、核准单位、核准文号、项目名称、项目统一代码等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</w:t>
            </w:r>
          </w:p>
        </w:tc>
        <w:tc>
          <w:tcPr>
            <w:tcW w:w="162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同上</w:t>
            </w:r>
          </w:p>
        </w:tc>
        <w:tc>
          <w:tcPr>
            <w:tcW w:w="108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相关核准机关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■政务服务中心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■投资项目在线审批监管平台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58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批准结果信息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企业投资项目备案</w:t>
            </w:r>
          </w:p>
        </w:tc>
        <w:tc>
          <w:tcPr>
            <w:tcW w:w="2173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备案号、备案时间、备案单位、项目名称、项目统一代码等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</w:t>
            </w:r>
          </w:p>
        </w:tc>
        <w:tc>
          <w:tcPr>
            <w:tcW w:w="162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同上</w:t>
            </w:r>
          </w:p>
        </w:tc>
        <w:tc>
          <w:tcPr>
            <w:tcW w:w="108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相关备案机关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■政府网站    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■政务服务中心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■投资项目在线审批监管平台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0" w:hRule="atLeast"/>
          <w:jc w:val="center"/>
        </w:trPr>
        <w:tc>
          <w:tcPr>
            <w:tcW w:w="58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批准结果信息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建筑工程施工许可证核发</w:t>
            </w:r>
          </w:p>
        </w:tc>
        <w:tc>
          <w:tcPr>
            <w:tcW w:w="2173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审核结果、建筑工程施工许可证号、施工许可日期、发证机关、项目名称、项目统一代码等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</w:t>
            </w:r>
          </w:p>
        </w:tc>
        <w:tc>
          <w:tcPr>
            <w:tcW w:w="1620" w:type="dxa"/>
            <w:shd w:val="clear" w:color="auto" w:fill="auto"/>
            <w:vAlign w:val="top"/>
          </w:tcPr>
          <w:p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同上</w:t>
            </w:r>
          </w:p>
        </w:tc>
        <w:tc>
          <w:tcPr>
            <w:tcW w:w="108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相关审批部门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  <w:t xml:space="preserve">■政府网站   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  <w:t>■政务服务中心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  <w:t>■投资项目在线审批监管平台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58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00" w:type="dxa"/>
            <w:vMerge w:val="continue"/>
            <w:tcBorders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招标事项审批核准结果</w:t>
            </w:r>
          </w:p>
        </w:tc>
        <w:tc>
          <w:tcPr>
            <w:tcW w:w="2173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审批部门、批复时间、招标方式、项目名称、项目统一代码等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</w:t>
            </w:r>
          </w:p>
        </w:tc>
        <w:tc>
          <w:tcPr>
            <w:tcW w:w="1620" w:type="dxa"/>
            <w:shd w:val="clear" w:color="auto" w:fill="auto"/>
            <w:vAlign w:val="top"/>
          </w:tcPr>
          <w:p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同上</w:t>
            </w:r>
          </w:p>
        </w:tc>
        <w:tc>
          <w:tcPr>
            <w:tcW w:w="108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相关审批部门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  <w:t xml:space="preserve">■政府网站       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  <w:t>■政务服务中心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  <w:t>■投资项目在线审批监管平台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58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900" w:type="dxa"/>
            <w:vMerge w:val="continue"/>
            <w:tcBorders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取水许可审批</w:t>
            </w:r>
          </w:p>
        </w:tc>
        <w:tc>
          <w:tcPr>
            <w:tcW w:w="2173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审批结果、批复时间、批复文号、批复文件标题、项目名称、项目统一代码等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</w:t>
            </w:r>
          </w:p>
        </w:tc>
        <w:tc>
          <w:tcPr>
            <w:tcW w:w="1620" w:type="dxa"/>
            <w:shd w:val="clear" w:color="auto" w:fill="auto"/>
            <w:vAlign w:val="top"/>
          </w:tcPr>
          <w:p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同上</w:t>
            </w:r>
          </w:p>
        </w:tc>
        <w:tc>
          <w:tcPr>
            <w:tcW w:w="108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水利部门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■政府网站    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■政务服务中心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58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00" w:type="dxa"/>
            <w:vMerge w:val="continue"/>
            <w:tcBorders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生产建设项目水土保持方案审批</w:t>
            </w:r>
          </w:p>
        </w:tc>
        <w:tc>
          <w:tcPr>
            <w:tcW w:w="2173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审批结果、批复时间、批复文号、批复文件标题、项目名称、项目统一代码等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</w:t>
            </w:r>
          </w:p>
        </w:tc>
        <w:tc>
          <w:tcPr>
            <w:tcW w:w="1620" w:type="dxa"/>
            <w:shd w:val="clear" w:color="auto" w:fill="auto"/>
            <w:vAlign w:val="top"/>
          </w:tcPr>
          <w:p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同上</w:t>
            </w:r>
          </w:p>
        </w:tc>
        <w:tc>
          <w:tcPr>
            <w:tcW w:w="108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水利部门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■政府网站   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■政务服务中心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58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批准结果信息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洪水影响评价审批</w:t>
            </w:r>
          </w:p>
        </w:tc>
        <w:tc>
          <w:tcPr>
            <w:tcW w:w="2173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审批结果、批复时间、批复文号、批复文件标题、项目名称、项目统一代码等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</w:t>
            </w:r>
          </w:p>
        </w:tc>
        <w:tc>
          <w:tcPr>
            <w:tcW w:w="1620" w:type="dxa"/>
            <w:shd w:val="clear" w:color="auto" w:fill="auto"/>
            <w:vAlign w:val="top"/>
          </w:tcPr>
          <w:p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同上</w:t>
            </w:r>
          </w:p>
        </w:tc>
        <w:tc>
          <w:tcPr>
            <w:tcW w:w="108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水利部门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■政府网站   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■政务服务中心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58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招标投标信息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招标投标</w:t>
            </w:r>
          </w:p>
        </w:tc>
        <w:tc>
          <w:tcPr>
            <w:tcW w:w="2173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招标公告、中标候选人公示、中标结果公示、合同订立及备案情况、招标投标违法处罚信息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</w:t>
            </w:r>
          </w:p>
        </w:tc>
        <w:tc>
          <w:tcPr>
            <w:tcW w:w="1620" w:type="dxa"/>
            <w:shd w:val="clear" w:color="auto" w:fill="auto"/>
            <w:vAlign w:val="top"/>
          </w:tcPr>
          <w:p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同上</w:t>
            </w:r>
          </w:p>
        </w:tc>
        <w:tc>
          <w:tcPr>
            <w:tcW w:w="108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招标人及其招标代理机构或相关行政监督部门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■政府网站    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■政务服务中心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■公共资源交易平台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■招投标公共服务平台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■投资项目在线审批监管平台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58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征收土地信息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征收土地信息</w:t>
            </w:r>
          </w:p>
        </w:tc>
        <w:tc>
          <w:tcPr>
            <w:tcW w:w="2173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征地告知书以及履行征地报批前程序的相关证明材料、建设项目用地呈报说明书、农用地转用方案、补充耕地方案、征收土地方案、供地方案、征地批后实施中征地公告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《政府信息公开条例》、《关于全面推进政务公开工作意见》、《关于推进重大建设项目批准和实施领域政府信息公开的意见》、《土地管理法》</w:t>
            </w:r>
          </w:p>
        </w:tc>
        <w:tc>
          <w:tcPr>
            <w:tcW w:w="1620" w:type="dxa"/>
            <w:shd w:val="clear" w:color="auto" w:fill="auto"/>
            <w:vAlign w:val="top"/>
          </w:tcPr>
          <w:p>
            <w:r>
              <w:rPr>
                <w:rFonts w:hint="eastAsia" w:ascii="仿宋_GB2312" w:hAnsi="Times New Roman" w:eastAsia="仿宋_GB2312"/>
                <w:sz w:val="18"/>
                <w:szCs w:val="18"/>
              </w:rPr>
              <w:t>信息形成20个工作日内公开；其中行政许可、行政处罚事项应自作出行政决定之日起7个工作日内公示</w:t>
            </w:r>
          </w:p>
        </w:tc>
        <w:tc>
          <w:tcPr>
            <w:tcW w:w="108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辖区政府和相关审批部门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■征地信息公开平台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8" w:hRule="atLeast"/>
          <w:jc w:val="center"/>
        </w:trPr>
        <w:tc>
          <w:tcPr>
            <w:tcW w:w="58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重大设计变更信息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重大设计变更审批</w:t>
            </w:r>
          </w:p>
        </w:tc>
        <w:tc>
          <w:tcPr>
            <w:tcW w:w="2173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项目设计变更原因、主要变更内容、批准单位、变更结果等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</w:t>
            </w:r>
          </w:p>
        </w:tc>
        <w:tc>
          <w:tcPr>
            <w:tcW w:w="1620" w:type="dxa"/>
            <w:shd w:val="clear" w:color="auto" w:fill="auto"/>
            <w:vAlign w:val="top"/>
          </w:tcPr>
          <w:p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同上</w:t>
            </w:r>
          </w:p>
        </w:tc>
        <w:tc>
          <w:tcPr>
            <w:tcW w:w="108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相关审批部门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■政府网站 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■政务服务中心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58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施工有关信息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施工管理服务</w:t>
            </w:r>
          </w:p>
        </w:tc>
        <w:tc>
          <w:tcPr>
            <w:tcW w:w="2173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施工图审查机构、审查人员、审查结果、审查时限，项目法人单位及其主要负责人信息，设计、施工、监理单位及其主要负责人、项目负责人信息、资质情况等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</w:t>
            </w:r>
          </w:p>
        </w:tc>
        <w:tc>
          <w:tcPr>
            <w:tcW w:w="1620" w:type="dxa"/>
            <w:shd w:val="clear" w:color="auto" w:fill="auto"/>
            <w:vAlign w:val="top"/>
          </w:tcPr>
          <w:p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同上</w:t>
            </w:r>
          </w:p>
        </w:tc>
        <w:tc>
          <w:tcPr>
            <w:tcW w:w="108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相关审批部门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■政府网站      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■政务服务中心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58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质量安全监督信息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质量安全监督</w:t>
            </w:r>
          </w:p>
        </w:tc>
        <w:tc>
          <w:tcPr>
            <w:tcW w:w="2173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质量安全监督机构及其联系方式、质量安全行政处罚情况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</w:t>
            </w:r>
          </w:p>
        </w:tc>
        <w:tc>
          <w:tcPr>
            <w:tcW w:w="1620" w:type="dxa"/>
            <w:shd w:val="clear" w:color="auto" w:fill="auto"/>
            <w:vAlign w:val="top"/>
          </w:tcPr>
          <w:p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同上</w:t>
            </w:r>
          </w:p>
        </w:tc>
        <w:tc>
          <w:tcPr>
            <w:tcW w:w="108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相关主管部门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■政府网站     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1" w:hRule="atLeast"/>
          <w:jc w:val="center"/>
        </w:trPr>
        <w:tc>
          <w:tcPr>
            <w:tcW w:w="58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lang w:val="en-US" w:eastAsia="zh-CN"/>
              </w:rPr>
              <w:t>19</w:t>
            </w:r>
            <w:bookmarkStart w:id="1" w:name="_GoBack"/>
            <w:bookmarkEnd w:id="1"/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竣工有关信息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竣工验收审批（备案）</w:t>
            </w:r>
          </w:p>
        </w:tc>
        <w:tc>
          <w:tcPr>
            <w:tcW w:w="2173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竣工验收时间、竣工验收结果，竣工验收备案时间、备案编号、备案部门等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</w:t>
            </w:r>
          </w:p>
        </w:tc>
        <w:tc>
          <w:tcPr>
            <w:tcW w:w="1620" w:type="dxa"/>
            <w:shd w:val="clear" w:color="auto" w:fill="auto"/>
            <w:vAlign w:val="top"/>
          </w:tcPr>
          <w:p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同上</w:t>
            </w:r>
          </w:p>
        </w:tc>
        <w:tc>
          <w:tcPr>
            <w:tcW w:w="1080" w:type="dxa"/>
            <w:shd w:val="clear" w:color="auto" w:fill="auto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相关审批部门</w:t>
            </w:r>
          </w:p>
        </w:tc>
        <w:tc>
          <w:tcPr>
            <w:tcW w:w="2700" w:type="dxa"/>
            <w:shd w:val="clear" w:color="auto" w:fill="auto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■政府网站      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■政务服务中心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</w:tbl>
    <w:p>
      <w:pPr>
        <w:jc w:val="center"/>
        <w:rPr>
          <w:rFonts w:hint="eastAsia" w:ascii="Times New Roman" w:hAnsi="Times New Roman" w:eastAsia="方正小标宋_GBK"/>
          <w:sz w:val="28"/>
          <w:szCs w:val="28"/>
        </w:rPr>
      </w:pPr>
    </w:p>
    <w:p>
      <w:pPr>
        <w:jc w:val="center"/>
        <w:rPr>
          <w:rFonts w:hint="eastAsia" w:ascii="Times New Roman" w:hAnsi="Times New Roman" w:eastAsia="方正小标宋_GBK"/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D963F3"/>
    <w:rsid w:val="0D517890"/>
    <w:rsid w:val="13D963F3"/>
    <w:rsid w:val="14645D06"/>
    <w:rsid w:val="203B7935"/>
    <w:rsid w:val="26E47348"/>
    <w:rsid w:val="387A7324"/>
    <w:rsid w:val="3C9F47B7"/>
    <w:rsid w:val="648E4EB7"/>
    <w:rsid w:val="67F71CC8"/>
    <w:rsid w:val="68787C1C"/>
    <w:rsid w:val="72230E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2020-06-29T01:29:00Z</dcterms:created>
  <dc:creator>陈励</dc:creator>
  <cp:lastModifiedBy>系统管理员</cp:lastModifiedBy>
  <dcterms:modified xsi:type="dcterms:W3CDTF">2020-10-23T04:14:25Z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